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21" w:rsidRPr="00C53B21" w:rsidRDefault="00C53B21" w:rsidP="00C53B21">
      <w:pPr>
        <w:pStyle w:val="a3"/>
        <w:spacing w:before="78" w:line="275" w:lineRule="exact"/>
        <w:ind w:left="4905" w:firstLine="0"/>
        <w:jc w:val="left"/>
      </w:pPr>
      <w:r w:rsidRPr="00C53B21">
        <w:rPr>
          <w:spacing w:val="-2"/>
        </w:rPr>
        <w:t>УТВЕРЖДЕНО</w:t>
      </w:r>
    </w:p>
    <w:p w:rsidR="00C53B21" w:rsidRPr="00C53B21" w:rsidRDefault="00C53B21" w:rsidP="00C53B21">
      <w:pPr>
        <w:pStyle w:val="a3"/>
        <w:ind w:left="4905" w:firstLine="0"/>
        <w:jc w:val="left"/>
      </w:pPr>
      <w:r w:rsidRPr="00C53B21">
        <w:t>И.о</w:t>
      </w:r>
      <w:proofErr w:type="gramStart"/>
      <w:r w:rsidRPr="00C53B21">
        <w:t>.д</w:t>
      </w:r>
      <w:proofErr w:type="gramEnd"/>
      <w:r w:rsidRPr="00C53B21">
        <w:t>иректора КГБУ СО«Специальный дом- интернат «Саянский»</w:t>
      </w:r>
    </w:p>
    <w:p w:rsidR="00C53B21" w:rsidRPr="00C53B21" w:rsidRDefault="00C53B21" w:rsidP="00C53B21">
      <w:pPr>
        <w:pStyle w:val="a3"/>
        <w:spacing w:line="271" w:lineRule="exact"/>
        <w:ind w:left="4905" w:firstLine="0"/>
        <w:jc w:val="left"/>
      </w:pPr>
      <w:r w:rsidRPr="00C53B21">
        <w:t>П.А. Андриёнок</w:t>
      </w:r>
    </w:p>
    <w:p w:rsidR="00C53B21" w:rsidRPr="00C53B21" w:rsidRDefault="00C53B21" w:rsidP="00C53B21">
      <w:pPr>
        <w:pStyle w:val="a3"/>
        <w:spacing w:before="2"/>
        <w:ind w:left="4905" w:firstLine="0"/>
        <w:jc w:val="left"/>
      </w:pPr>
      <w:r w:rsidRPr="00C53B21">
        <w:t>(с изменениями на сентябрь2024</w:t>
      </w:r>
      <w:r w:rsidRPr="00C53B21">
        <w:rPr>
          <w:spacing w:val="-5"/>
        </w:rPr>
        <w:t xml:space="preserve"> г.)</w:t>
      </w:r>
    </w:p>
    <w:p w:rsidR="00C53B21" w:rsidRPr="00C53B21" w:rsidRDefault="00C53B21" w:rsidP="00C53B21">
      <w:pPr>
        <w:pStyle w:val="a3"/>
        <w:spacing w:before="5"/>
        <w:ind w:left="0" w:firstLine="0"/>
        <w:jc w:val="left"/>
      </w:pPr>
    </w:p>
    <w:p w:rsidR="00470550" w:rsidRPr="00C53B21" w:rsidRDefault="00470550" w:rsidP="00C53B21">
      <w:pPr>
        <w:jc w:val="right"/>
        <w:rPr>
          <w:rFonts w:ascii="Times New Roman" w:hAnsi="Times New Roman" w:cs="Times New Roman"/>
        </w:rPr>
      </w:pPr>
    </w:p>
    <w:p w:rsidR="0065629E" w:rsidRPr="00C53B21" w:rsidRDefault="0065629E">
      <w:pPr>
        <w:rPr>
          <w:rFonts w:ascii="Times New Roman" w:hAnsi="Times New Roman" w:cs="Times New Roman"/>
        </w:rPr>
      </w:pPr>
    </w:p>
    <w:p w:rsidR="0065629E" w:rsidRPr="00C53B21" w:rsidRDefault="00C53B21" w:rsidP="00C53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65629E" w:rsidRPr="00C53B21">
        <w:rPr>
          <w:rFonts w:ascii="Times New Roman" w:hAnsi="Times New Roman" w:cs="Times New Roman"/>
          <w:sz w:val="28"/>
          <w:szCs w:val="28"/>
        </w:rPr>
        <w:t>ПОЛОЖЕНИЕ</w:t>
      </w:r>
    </w:p>
    <w:p w:rsidR="0065629E" w:rsidRPr="00C53B21" w:rsidRDefault="0065629E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О Попечительском совете краевого государственного бюджетного учреждения социального обслуживания «Специальный дом- интернат «Саянский»</w:t>
      </w:r>
    </w:p>
    <w:p w:rsidR="0065629E" w:rsidRPr="00C53B21" w:rsidRDefault="0065629E" w:rsidP="006562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3B21">
        <w:rPr>
          <w:rFonts w:ascii="Times New Roman" w:hAnsi="Times New Roman" w:cs="Times New Roman"/>
          <w:sz w:val="28"/>
          <w:szCs w:val="28"/>
        </w:rPr>
        <w:t>(КГБУ СО «Специальный дом-интерна «Саянский».</w:t>
      </w:r>
      <w:proofErr w:type="gramEnd"/>
    </w:p>
    <w:p w:rsidR="0065629E" w:rsidRPr="00C53B21" w:rsidRDefault="0065629E" w:rsidP="00656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5629E" w:rsidRPr="00C53B21" w:rsidRDefault="0065629E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1.1 Попечительский совет при КГБУ СО «Специальный дом-интерна</w:t>
      </w:r>
      <w:proofErr w:type="gramStart"/>
      <w:r w:rsidRPr="00C53B21">
        <w:rPr>
          <w:rFonts w:ascii="Times New Roman" w:hAnsi="Times New Roman" w:cs="Times New Roman"/>
          <w:sz w:val="28"/>
          <w:szCs w:val="28"/>
        </w:rPr>
        <w:t>т»</w:t>
      </w:r>
      <w:proofErr w:type="gramEnd"/>
      <w:r w:rsidRPr="00C53B21">
        <w:rPr>
          <w:rFonts w:ascii="Times New Roman" w:hAnsi="Times New Roman" w:cs="Times New Roman"/>
          <w:sz w:val="28"/>
          <w:szCs w:val="28"/>
        </w:rPr>
        <w:t>Саянский» является постоянно действующим общественным органом, который создается с целью оказания содействия администрации в организации уставной деятельности Учреждения, осуществлении контрольных функций за деятельностью Учреждения, укреплении его материально-технической базы, решении вопросов социальной защиты граждан пожилого возраста и инвалидов.</w:t>
      </w:r>
    </w:p>
    <w:p w:rsidR="0065629E" w:rsidRPr="00C53B21" w:rsidRDefault="0065629E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1.2. Попечительский совет не имеет статуса юридического лица, является органом общественного управления деятельностью Учреждения</w:t>
      </w:r>
      <w:r w:rsidR="00832ED7" w:rsidRPr="00C53B21">
        <w:rPr>
          <w:rFonts w:ascii="Times New Roman" w:hAnsi="Times New Roman" w:cs="Times New Roman"/>
          <w:sz w:val="28"/>
          <w:szCs w:val="28"/>
        </w:rPr>
        <w:t>, создается по инициативе администрации Учреждения.</w:t>
      </w:r>
    </w:p>
    <w:p w:rsidR="00832ED7" w:rsidRPr="00C53B21" w:rsidRDefault="00832ED7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1.3. Формирование и полномочия Попечительского совета определяются положением, утвержденным приказом И.о</w:t>
      </w:r>
      <w:proofErr w:type="gramStart"/>
      <w:r w:rsidRPr="00C53B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53B21">
        <w:rPr>
          <w:rFonts w:ascii="Times New Roman" w:hAnsi="Times New Roman" w:cs="Times New Roman"/>
          <w:sz w:val="28"/>
          <w:szCs w:val="28"/>
        </w:rPr>
        <w:t>иректора учреждения.</w:t>
      </w:r>
    </w:p>
    <w:p w:rsidR="00832ED7" w:rsidRPr="00C53B21" w:rsidRDefault="00832ED7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1.4. Попечительский совет действует на основе гласности, добровольности и равноправия его членов.</w:t>
      </w:r>
    </w:p>
    <w:p w:rsidR="00832ED7" w:rsidRPr="00C53B21" w:rsidRDefault="00832ED7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1.5. В своей работе Попечительский совет руководствуется Конституцией РФ, Федеральными законами, указами и распоряжениями Президента РФ, постановлениями и распоряжениями Правительства РФ, нормативными правовыми актами Министерства труда и социальной защиты РФ</w:t>
      </w:r>
      <w:proofErr w:type="gramStart"/>
      <w:r w:rsidRPr="00C53B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3B21">
        <w:rPr>
          <w:rFonts w:ascii="Times New Roman" w:hAnsi="Times New Roman" w:cs="Times New Roman"/>
          <w:sz w:val="28"/>
          <w:szCs w:val="28"/>
        </w:rPr>
        <w:t xml:space="preserve"> Министерства социальной политики К</w:t>
      </w:r>
      <w:r w:rsidR="00660790" w:rsidRPr="00C53B21">
        <w:rPr>
          <w:rFonts w:ascii="Times New Roman" w:hAnsi="Times New Roman" w:cs="Times New Roman"/>
          <w:sz w:val="28"/>
          <w:szCs w:val="28"/>
        </w:rPr>
        <w:t>расноярского края, другими норма</w:t>
      </w:r>
      <w:r w:rsidRPr="00C53B21">
        <w:rPr>
          <w:rFonts w:ascii="Times New Roman" w:hAnsi="Times New Roman" w:cs="Times New Roman"/>
          <w:sz w:val="28"/>
          <w:szCs w:val="28"/>
        </w:rPr>
        <w:t>тивными правовыми актами, уставом Учреждения, а также</w:t>
      </w:r>
      <w:r w:rsidR="00660790" w:rsidRPr="00C53B21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660790" w:rsidRPr="00C53B21" w:rsidRDefault="00660790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lastRenderedPageBreak/>
        <w:t>1.6. Попечительский совет действует в тесном контакте с администрацией учреждения и его учредителем. Попечительский совет не вправе вмешиваться в текущую оперативно-распределительную деятельность учреждения.</w:t>
      </w:r>
    </w:p>
    <w:p w:rsidR="00660790" w:rsidRPr="00C53B21" w:rsidRDefault="00660790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1.7. Решения Попечительского совета имеют рекомендательный и консультативный характер.</w:t>
      </w:r>
    </w:p>
    <w:p w:rsidR="00660790" w:rsidRPr="00C53B21" w:rsidRDefault="00660790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1.8. Члены Попечительского совета исполняют свои обязанности безвозмездно, без отрыва от основной производственной, служебной общественной деятельности.</w:t>
      </w:r>
    </w:p>
    <w:p w:rsidR="00660790" w:rsidRPr="00C53B21" w:rsidRDefault="00660790" w:rsidP="0065629E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1.9. Попечительский совет создается на весь срок деятельности Учреждения или на срок, определяемый Уставом Учреждения.</w:t>
      </w:r>
    </w:p>
    <w:p w:rsidR="00660790" w:rsidRPr="00C53B21" w:rsidRDefault="00660790" w:rsidP="00660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21">
        <w:rPr>
          <w:rFonts w:ascii="Times New Roman" w:hAnsi="Times New Roman" w:cs="Times New Roman"/>
          <w:b/>
          <w:sz w:val="28"/>
          <w:szCs w:val="28"/>
        </w:rPr>
        <w:t>2.Состав Попечительского совета</w:t>
      </w:r>
    </w:p>
    <w:p w:rsidR="00660790" w:rsidRPr="00C53B21" w:rsidRDefault="00660790" w:rsidP="00660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3B21">
        <w:rPr>
          <w:rFonts w:ascii="Times New Roman" w:hAnsi="Times New Roman" w:cs="Times New Roman"/>
          <w:sz w:val="28"/>
          <w:szCs w:val="28"/>
        </w:rPr>
        <w:t xml:space="preserve">2.1.В состав </w:t>
      </w:r>
      <w:r w:rsidR="00405231" w:rsidRPr="00C53B21">
        <w:rPr>
          <w:rFonts w:ascii="Times New Roman" w:hAnsi="Times New Roman" w:cs="Times New Roman"/>
          <w:sz w:val="28"/>
          <w:szCs w:val="28"/>
        </w:rPr>
        <w:t>Попечительского совета могут входить представители органов государственной власти, органов местного самоуправления, предпримательских и финансовых кругов, средств массовой информации, общественных или религиозных объединений, ассоциаций и фондов, предприятий, организаций и учреждений, независимо от форм собственности, а также активные граждане, изъявившие желание осуществлять общественную деятельность в Попечительском совете и способные по своим деловым и моральным качествам выполнять задачи</w:t>
      </w:r>
      <w:r w:rsidR="00E11780" w:rsidRPr="00C53B21">
        <w:rPr>
          <w:rFonts w:ascii="Times New Roman" w:hAnsi="Times New Roman" w:cs="Times New Roman"/>
          <w:sz w:val="28"/>
          <w:szCs w:val="28"/>
        </w:rPr>
        <w:t>, стоящие перед</w:t>
      </w:r>
      <w:proofErr w:type="gramEnd"/>
      <w:r w:rsidR="00E11780" w:rsidRPr="00C53B21">
        <w:rPr>
          <w:rFonts w:ascii="Times New Roman" w:hAnsi="Times New Roman" w:cs="Times New Roman"/>
          <w:sz w:val="28"/>
          <w:szCs w:val="28"/>
        </w:rPr>
        <w:t xml:space="preserve"> ним.</w:t>
      </w:r>
    </w:p>
    <w:p w:rsidR="00E11780" w:rsidRPr="00C53B21" w:rsidRDefault="00E11780" w:rsidP="00660790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2.2. Попечительский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E11780" w:rsidRPr="00C53B21" w:rsidRDefault="00E11780" w:rsidP="00660790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2.3. Конкретное число членов попечительского совета определяется организацией социального обслуживания, но не может быть менее 5 человек.</w:t>
      </w:r>
    </w:p>
    <w:p w:rsidR="00E11780" w:rsidRPr="00C53B21" w:rsidRDefault="00E11780" w:rsidP="00660790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2.4. Членами попечительского совета не могут быть работники учреждения, лица, имеющие неснятую или не непогашенную судимость.</w:t>
      </w:r>
    </w:p>
    <w:p w:rsidR="00E11780" w:rsidRPr="00C53B21" w:rsidRDefault="00E11780" w:rsidP="00660790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2.5. Новые представители могут быть пр</w:t>
      </w:r>
      <w:r w:rsidR="008C1547" w:rsidRPr="00C53B21">
        <w:rPr>
          <w:rFonts w:ascii="Times New Roman" w:hAnsi="Times New Roman" w:cs="Times New Roman"/>
          <w:sz w:val="28"/>
          <w:szCs w:val="28"/>
        </w:rPr>
        <w:t>и</w:t>
      </w:r>
      <w:r w:rsidRPr="00C53B21">
        <w:rPr>
          <w:rFonts w:ascii="Times New Roman" w:hAnsi="Times New Roman" w:cs="Times New Roman"/>
          <w:sz w:val="28"/>
          <w:szCs w:val="28"/>
        </w:rPr>
        <w:t>няты в состав Попечительского совета</w:t>
      </w:r>
      <w:r w:rsidR="008C1547" w:rsidRPr="00C53B21">
        <w:rPr>
          <w:rFonts w:ascii="Times New Roman" w:hAnsi="Times New Roman" w:cs="Times New Roman"/>
          <w:sz w:val="28"/>
          <w:szCs w:val="28"/>
        </w:rPr>
        <w:t xml:space="preserve"> только при условии, что за их кандидатуры проголосовало более половины от числа присутствующих на заседании Совета, на котором рассматривался вопрос приёма новых членов Попечительского совета.</w:t>
      </w:r>
    </w:p>
    <w:p w:rsidR="008C1547" w:rsidRPr="00C53B21" w:rsidRDefault="008C1547" w:rsidP="00660790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2.6. Персональный состав попечительского совета определяется руководителем организации социального обслуживания.</w:t>
      </w:r>
    </w:p>
    <w:p w:rsidR="008C1547" w:rsidRPr="00C53B21" w:rsidRDefault="008C1547" w:rsidP="00660790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lastRenderedPageBreak/>
        <w:t>2.7.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 попечительского совета выполняет его функции.</w:t>
      </w:r>
    </w:p>
    <w:p w:rsidR="00F037CF" w:rsidRPr="00C53B21" w:rsidRDefault="00F037CF" w:rsidP="00660790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2.8. Председатель попечительского совета,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:rsidR="00F037CF" w:rsidRPr="00C53B21" w:rsidRDefault="00F037CF" w:rsidP="00660790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2.9. Первое заседание попечительского совета созывается руководителем Учреждения. На первом заседании открытым голосованием простым большинством голосов избирается председатель сроком на 1-2 года, заместитель председателя и назначается секретарь.</w:t>
      </w:r>
    </w:p>
    <w:p w:rsidR="00F037CF" w:rsidRPr="00C53B21" w:rsidRDefault="00F037CF" w:rsidP="00660790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2.10. Попечительский совет вправе в любое время переизбрать своего председателя.</w:t>
      </w:r>
    </w:p>
    <w:p w:rsidR="00F037CF" w:rsidRPr="00C53B21" w:rsidRDefault="00F037CF" w:rsidP="00F03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3.Основные направления деятельности Попечительского совета.</w:t>
      </w:r>
    </w:p>
    <w:p w:rsidR="00F037CF" w:rsidRPr="00C53B21" w:rsidRDefault="00F037CF" w:rsidP="00F037CF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3.1. Содействие в привлечении внебюджетных источников финансирования У</w:t>
      </w:r>
      <w:r w:rsidR="00F82CA0" w:rsidRPr="00C53B21">
        <w:rPr>
          <w:rFonts w:ascii="Times New Roman" w:hAnsi="Times New Roman" w:cs="Times New Roman"/>
          <w:sz w:val="28"/>
          <w:szCs w:val="28"/>
        </w:rPr>
        <w:t>чреждения;</w:t>
      </w:r>
    </w:p>
    <w:p w:rsidR="00F82CA0" w:rsidRPr="00C53B21" w:rsidRDefault="00F82CA0" w:rsidP="00F037CF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3.2. Содействие в финансировании нововведений, способствующих дальнейшему совершенствованию управления Учреждением, укреплению его материально-технической базы, улучшению обслуживания получателей социальных услуг;</w:t>
      </w:r>
    </w:p>
    <w:p w:rsidR="00F82CA0" w:rsidRPr="00C53B21" w:rsidRDefault="00F82CA0" w:rsidP="00F037CF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3.3. Содействие в улучшении культурно-бытового и социально-медицинского обслуживания в учреждении;</w:t>
      </w:r>
    </w:p>
    <w:p w:rsidR="00F82CA0" w:rsidRPr="00C53B21" w:rsidRDefault="00F82CA0" w:rsidP="00F037CF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3.4. Содействие в совершенствовании организации труда работников учреждения, повышении их дисциплины, ответственности;</w:t>
      </w:r>
    </w:p>
    <w:p w:rsidR="00F82CA0" w:rsidRPr="00C53B21" w:rsidRDefault="00F82CA0" w:rsidP="00F037CF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3.5. Содействие в повышении уровня социальной защищенности работников Учреждения;</w:t>
      </w:r>
    </w:p>
    <w:p w:rsidR="00F82CA0" w:rsidRPr="00C53B21" w:rsidRDefault="00F82CA0" w:rsidP="00F037CF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3.6. Участие в рассмотрении предложений,</w:t>
      </w:r>
      <w:r w:rsidR="000A46A3" w:rsidRPr="00C53B21">
        <w:rPr>
          <w:rFonts w:ascii="Times New Roman" w:hAnsi="Times New Roman" w:cs="Times New Roman"/>
          <w:sz w:val="28"/>
          <w:szCs w:val="28"/>
        </w:rPr>
        <w:t xml:space="preserve"> </w:t>
      </w:r>
      <w:r w:rsidRPr="00C53B21">
        <w:rPr>
          <w:rFonts w:ascii="Times New Roman" w:hAnsi="Times New Roman" w:cs="Times New Roman"/>
          <w:sz w:val="28"/>
          <w:szCs w:val="28"/>
        </w:rPr>
        <w:t>заявлений, жалоб получателей социальных услуг по вопросам организации социального обслуживания;</w:t>
      </w:r>
    </w:p>
    <w:p w:rsidR="000A46A3" w:rsidRPr="00C53B21" w:rsidRDefault="000A46A3" w:rsidP="00F037CF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 xml:space="preserve">3.7. Участие в разрешении конфликтных ситуаций, возникающих между работниками Учреждения и получателями социальных услуг, в том числе </w:t>
      </w:r>
      <w:r w:rsidRPr="00C53B21">
        <w:rPr>
          <w:rFonts w:ascii="Times New Roman" w:hAnsi="Times New Roman" w:cs="Times New Roman"/>
          <w:sz w:val="28"/>
          <w:szCs w:val="28"/>
        </w:rPr>
        <w:lastRenderedPageBreak/>
        <w:t>связанных с отказами в принятии граждан на обслуживание или снятие с обслуживания;</w:t>
      </w:r>
    </w:p>
    <w:p w:rsidR="000A46A3" w:rsidRPr="00C53B21" w:rsidRDefault="000A46A3" w:rsidP="00F037CF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3.8. Участие в организации новых форм обслуживания граждан пожилого возраста и инвалидов;</w:t>
      </w:r>
    </w:p>
    <w:p w:rsidR="000A46A3" w:rsidRPr="00C53B21" w:rsidRDefault="000A46A3" w:rsidP="00F037CF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3.9. Внесение предложений в администрацию Учреждения, а также в органы государственной власти по вопросам защиты</w:t>
      </w:r>
      <w:r w:rsidR="00D939B9" w:rsidRPr="00C53B21">
        <w:rPr>
          <w:rFonts w:ascii="Times New Roman" w:hAnsi="Times New Roman" w:cs="Times New Roman"/>
          <w:sz w:val="28"/>
          <w:szCs w:val="28"/>
        </w:rPr>
        <w:t xml:space="preserve"> прав и интересов получателей социальных услуг.</w:t>
      </w:r>
    </w:p>
    <w:p w:rsidR="00D939B9" w:rsidRPr="00C53B21" w:rsidRDefault="00CA5469" w:rsidP="00CA5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4. Права и обязанности Попечительского совета</w:t>
      </w:r>
    </w:p>
    <w:p w:rsidR="00CA5469" w:rsidRPr="00C53B21" w:rsidRDefault="00CA546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4.1. Права:</w:t>
      </w:r>
    </w:p>
    <w:p w:rsidR="00CA5469" w:rsidRPr="00C53B21" w:rsidRDefault="00CA546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процессе осуществления благот</w:t>
      </w:r>
      <w:r w:rsidR="00FA2B4E" w:rsidRPr="00C53B21">
        <w:rPr>
          <w:rFonts w:ascii="Times New Roman" w:hAnsi="Times New Roman" w:cs="Times New Roman"/>
          <w:sz w:val="28"/>
          <w:szCs w:val="28"/>
        </w:rPr>
        <w:t>ворительной деятельности. В случ</w:t>
      </w:r>
      <w:r w:rsidRPr="00C53B21">
        <w:rPr>
          <w:rFonts w:ascii="Times New Roman" w:hAnsi="Times New Roman" w:cs="Times New Roman"/>
          <w:sz w:val="28"/>
          <w:szCs w:val="28"/>
        </w:rPr>
        <w:t>ае их нецелевого использования и расходования информировать об этом органы, осуществляющие контроль деятельности Учреждения;</w:t>
      </w:r>
    </w:p>
    <w:p w:rsidR="00CA5469" w:rsidRPr="00C53B21" w:rsidRDefault="00CA546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внесение предложений администрации Учреждения по совершенствованию деятельности в сфере социального  обслуживания населения, в том числе внедрению в практику передового опыта работы, укреплению кадрового состава и развитию его материально-технической базы;</w:t>
      </w:r>
    </w:p>
    <w:p w:rsidR="00CA5469" w:rsidRPr="00C53B21" w:rsidRDefault="00CA546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обращение в органы различного подчинения</w:t>
      </w:r>
      <w:r w:rsidR="00183229" w:rsidRPr="00C53B21">
        <w:rPr>
          <w:rFonts w:ascii="Times New Roman" w:hAnsi="Times New Roman" w:cs="Times New Roman"/>
          <w:sz w:val="28"/>
          <w:szCs w:val="28"/>
        </w:rPr>
        <w:t xml:space="preserve"> за консультационной и методической помощью по интересующим его вопросам;</w:t>
      </w:r>
    </w:p>
    <w:p w:rsidR="00183229" w:rsidRPr="00C53B21" w:rsidRDefault="0018322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участие в конференциях, совещаниях, а также выступления в средствах массовой информации по вопросам социального обслуживания населения;</w:t>
      </w:r>
    </w:p>
    <w:p w:rsidR="00183229" w:rsidRPr="00C53B21" w:rsidRDefault="0018322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организация и проведение разъяснительной работы среди заинтересованных лиц для привлечения финансовых сре</w:t>
      </w:r>
      <w:proofErr w:type="gramStart"/>
      <w:r w:rsidRPr="00C53B21">
        <w:rPr>
          <w:rFonts w:ascii="Times New Roman" w:hAnsi="Times New Roman" w:cs="Times New Roman"/>
          <w:sz w:val="28"/>
          <w:szCs w:val="28"/>
        </w:rPr>
        <w:t>дств  в ф</w:t>
      </w:r>
      <w:proofErr w:type="gramEnd"/>
      <w:r w:rsidRPr="00C53B21">
        <w:rPr>
          <w:rFonts w:ascii="Times New Roman" w:hAnsi="Times New Roman" w:cs="Times New Roman"/>
          <w:sz w:val="28"/>
          <w:szCs w:val="28"/>
        </w:rPr>
        <w:t>онд развития Учреждения;</w:t>
      </w:r>
    </w:p>
    <w:p w:rsidR="00183229" w:rsidRPr="00C53B21" w:rsidRDefault="0018322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участие в проверке деятельности Учреждения;</w:t>
      </w:r>
    </w:p>
    <w:p w:rsidR="00183229" w:rsidRPr="00C53B21" w:rsidRDefault="0018322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осуществлять иные права, не противоречащие законодательству к Российской Федерации.</w:t>
      </w:r>
    </w:p>
    <w:p w:rsidR="00183229" w:rsidRPr="00C53B21" w:rsidRDefault="0018322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4.2. Обязанности:</w:t>
      </w:r>
    </w:p>
    <w:p w:rsidR="00183229" w:rsidRPr="00C53B21" w:rsidRDefault="00183229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осуществлять свою деятельность в строгом соответствии с законодательством Российской Федерации</w:t>
      </w:r>
      <w:r w:rsidR="00B55B2C" w:rsidRPr="00C53B21">
        <w:rPr>
          <w:rFonts w:ascii="Times New Roman" w:hAnsi="Times New Roman" w:cs="Times New Roman"/>
          <w:sz w:val="28"/>
          <w:szCs w:val="28"/>
        </w:rPr>
        <w:t>, уставом КГБУ СО «Специальный дом-интернат</w:t>
      </w:r>
      <w:r w:rsidR="00C53B21">
        <w:rPr>
          <w:rFonts w:ascii="Times New Roman" w:hAnsi="Times New Roman" w:cs="Times New Roman"/>
          <w:sz w:val="28"/>
          <w:szCs w:val="28"/>
        </w:rPr>
        <w:t xml:space="preserve"> «</w:t>
      </w:r>
      <w:r w:rsidR="00B55B2C" w:rsidRPr="00C53B21">
        <w:rPr>
          <w:rFonts w:ascii="Times New Roman" w:hAnsi="Times New Roman" w:cs="Times New Roman"/>
          <w:sz w:val="28"/>
          <w:szCs w:val="28"/>
        </w:rPr>
        <w:t>Саянский» и настоящим положением;</w:t>
      </w:r>
    </w:p>
    <w:p w:rsidR="00B55B2C" w:rsidRPr="00C53B21" w:rsidRDefault="00B55B2C" w:rsidP="00CA546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lastRenderedPageBreak/>
        <w:t>-в случае выявления недостатков в работе Учреждения председатель Попечительского совета ставит в известность администрацию Учреждения и вносит предложения по их устранению.</w:t>
      </w:r>
    </w:p>
    <w:p w:rsidR="00B55B2C" w:rsidRPr="00C53B21" w:rsidRDefault="00B55B2C" w:rsidP="00B5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5. Организация деятельности Попечительского совета</w:t>
      </w:r>
    </w:p>
    <w:p w:rsidR="00B55B2C" w:rsidRPr="00C53B21" w:rsidRDefault="00B55B2C" w:rsidP="00B55B2C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5.1. Заседания Попечительского совета проводятся ежеквартально, согласно плану работы. Внеочередные заседания могут быть созваны его председателем по мере необходимости или по  требованию членов Попечительского совета. В период между заседаниями руководство Попечительским советом осуществляет председатель.</w:t>
      </w:r>
    </w:p>
    <w:p w:rsidR="00B55B2C" w:rsidRPr="00C53B21" w:rsidRDefault="00B55B2C" w:rsidP="00B55B2C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5.2.</w:t>
      </w:r>
      <w:r w:rsidR="00ED430D" w:rsidRPr="00C53B21">
        <w:rPr>
          <w:rFonts w:ascii="Times New Roman" w:hAnsi="Times New Roman" w:cs="Times New Roman"/>
          <w:sz w:val="28"/>
          <w:szCs w:val="28"/>
        </w:rPr>
        <w:t xml:space="preserve"> Заседания Попечительского совета правомочны при присутствии на них более половины членов попечительского совета.</w:t>
      </w:r>
    </w:p>
    <w:p w:rsidR="00ED430D" w:rsidRPr="00C53B21" w:rsidRDefault="00ED430D" w:rsidP="00B55B2C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5.3. В заседаниях Попечительского совета с правом совещательного голоса участвует руководитель Учреждения, а в его отсутствие- лицо, замещающее руководителя.</w:t>
      </w:r>
    </w:p>
    <w:p w:rsidR="00ED430D" w:rsidRPr="00C53B21" w:rsidRDefault="00ED430D" w:rsidP="00B55B2C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5.4.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«за» и «против» решающим является голос председателя попечительского совета.</w:t>
      </w:r>
    </w:p>
    <w:p w:rsidR="00ED430D" w:rsidRPr="00C53B21" w:rsidRDefault="00ED430D" w:rsidP="00B55B2C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5.5. При решении вопросов на заседании попечительского совета каждый член попечительского совета обладает одним голосом. Передача в права голоса другому лицу не допускается.</w:t>
      </w:r>
    </w:p>
    <w:p w:rsidR="003B7A1B" w:rsidRPr="00C53B21" w:rsidRDefault="003B7A1B" w:rsidP="00B55B2C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5.6. 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3B7A1B" w:rsidRPr="00C53B21" w:rsidRDefault="003B7A1B" w:rsidP="00B55B2C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5.7. В заседаниях попечительского совета с правом совещательного голоса участвует руководитель организации социального обслуживания, а в его отсутствие- лицо, замещающее руководителя организации социального обслуживания.</w:t>
      </w:r>
    </w:p>
    <w:p w:rsidR="003B7A1B" w:rsidRPr="00C53B21" w:rsidRDefault="003B7A1B" w:rsidP="00B55B2C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5.8. 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попечительским советом, определяются руководителем организации социального обслуживания.</w:t>
      </w:r>
    </w:p>
    <w:p w:rsidR="00C344B9" w:rsidRPr="00C53B21" w:rsidRDefault="003B7A1B" w:rsidP="00B55B2C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lastRenderedPageBreak/>
        <w:t>5.9. Попечительский совет составляет ежегодный отчет о своей работе и р</w:t>
      </w:r>
      <w:r w:rsidR="00C344B9" w:rsidRPr="00C53B21">
        <w:rPr>
          <w:rFonts w:ascii="Times New Roman" w:hAnsi="Times New Roman" w:cs="Times New Roman"/>
          <w:sz w:val="28"/>
          <w:szCs w:val="28"/>
        </w:rPr>
        <w:t>азмещает е</w:t>
      </w:r>
      <w:r w:rsidRPr="00C53B21">
        <w:rPr>
          <w:rFonts w:ascii="Times New Roman" w:hAnsi="Times New Roman" w:cs="Times New Roman"/>
          <w:sz w:val="28"/>
          <w:szCs w:val="28"/>
        </w:rPr>
        <w:t>го на официальном сайте учреж</w:t>
      </w:r>
      <w:r w:rsidR="00C344B9" w:rsidRPr="00C53B21">
        <w:rPr>
          <w:rFonts w:ascii="Times New Roman" w:hAnsi="Times New Roman" w:cs="Times New Roman"/>
          <w:sz w:val="28"/>
          <w:szCs w:val="28"/>
        </w:rPr>
        <w:t>дения. Отчет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государственной, банковской, налоговой или иной охраняемой законом тайны и другой конфиденциальной информации.</w:t>
      </w:r>
    </w:p>
    <w:p w:rsidR="00C344B9" w:rsidRPr="00C53B21" w:rsidRDefault="00C344B9" w:rsidP="00B55B2C">
      <w:pPr>
        <w:rPr>
          <w:rFonts w:ascii="Times New Roman" w:hAnsi="Times New Roman" w:cs="Times New Roman"/>
          <w:sz w:val="28"/>
          <w:szCs w:val="28"/>
        </w:rPr>
      </w:pPr>
    </w:p>
    <w:p w:rsidR="003B7A1B" w:rsidRPr="00C53B21" w:rsidRDefault="00C344B9" w:rsidP="00C34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6. Исключение из Попечительского совета</w:t>
      </w:r>
    </w:p>
    <w:p w:rsidR="00C344B9" w:rsidRPr="00C53B21" w:rsidRDefault="00C344B9" w:rsidP="00C344B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6.1. Исключение из состава Попечительского совета осуществляется:</w:t>
      </w:r>
    </w:p>
    <w:p w:rsidR="00C344B9" w:rsidRPr="00C53B21" w:rsidRDefault="00C344B9" w:rsidP="00C344B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по собственному желанию члена Попечительского совета после того, как он письменно проинформировал Попечительский совет;</w:t>
      </w:r>
    </w:p>
    <w:p w:rsidR="00C344B9" w:rsidRPr="00C53B21" w:rsidRDefault="00C344B9" w:rsidP="00C344B9">
      <w:pPr>
        <w:rPr>
          <w:rFonts w:ascii="Times New Roman" w:hAnsi="Times New Roman" w:cs="Times New Roman"/>
          <w:sz w:val="28"/>
          <w:szCs w:val="28"/>
        </w:rPr>
      </w:pPr>
      <w:r w:rsidRPr="00C53B21">
        <w:rPr>
          <w:rFonts w:ascii="Times New Roman" w:hAnsi="Times New Roman" w:cs="Times New Roman"/>
          <w:sz w:val="28"/>
          <w:szCs w:val="28"/>
        </w:rPr>
        <w:t>- решением большинства голосов общего собрания Попечительского совета, по согласованию с администрацией Учреждения.</w:t>
      </w:r>
    </w:p>
    <w:p w:rsidR="00C344B9" w:rsidRPr="00C53B21" w:rsidRDefault="00C344B9" w:rsidP="00C344B9">
      <w:pPr>
        <w:rPr>
          <w:rFonts w:ascii="Times New Roman" w:hAnsi="Times New Roman" w:cs="Times New Roman"/>
          <w:sz w:val="28"/>
          <w:szCs w:val="28"/>
        </w:rPr>
      </w:pPr>
    </w:p>
    <w:p w:rsidR="0065629E" w:rsidRPr="00C53B21" w:rsidRDefault="0065629E" w:rsidP="0065629E">
      <w:pPr>
        <w:jc w:val="center"/>
        <w:rPr>
          <w:rFonts w:ascii="Times New Roman" w:hAnsi="Times New Roman" w:cs="Times New Roman"/>
        </w:rPr>
      </w:pPr>
    </w:p>
    <w:sectPr w:rsidR="0065629E" w:rsidRPr="00C53B21" w:rsidSect="0047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29E"/>
    <w:rsid w:val="000A46A3"/>
    <w:rsid w:val="00183229"/>
    <w:rsid w:val="003B7A1B"/>
    <w:rsid w:val="00405231"/>
    <w:rsid w:val="00470550"/>
    <w:rsid w:val="0065629E"/>
    <w:rsid w:val="00660790"/>
    <w:rsid w:val="00832ED7"/>
    <w:rsid w:val="008C1547"/>
    <w:rsid w:val="00B55B2C"/>
    <w:rsid w:val="00C344B9"/>
    <w:rsid w:val="00C53B21"/>
    <w:rsid w:val="00CA5469"/>
    <w:rsid w:val="00D939B9"/>
    <w:rsid w:val="00E11780"/>
    <w:rsid w:val="00ED430D"/>
    <w:rsid w:val="00F037CF"/>
    <w:rsid w:val="00F82CA0"/>
    <w:rsid w:val="00FA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53B21"/>
    <w:pPr>
      <w:widowControl w:val="0"/>
      <w:autoSpaceDE w:val="0"/>
      <w:autoSpaceDN w:val="0"/>
      <w:spacing w:after="0" w:line="240" w:lineRule="auto"/>
      <w:ind w:left="113" w:firstLine="42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53B2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2024-10-07T08:31:00Z</dcterms:created>
  <dcterms:modified xsi:type="dcterms:W3CDTF">2025-01-15T02:51:00Z</dcterms:modified>
</cp:coreProperties>
</file>